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="002D7AC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2020</w:t>
      </w:r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018F4" w:rsidRPr="003018F4" w:rsidRDefault="00A0065F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Музикал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лектория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 деца от школите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читалището</w:t>
      </w:r>
      <w:r w:rsidR="00806A0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1</w:t>
      </w:r>
      <w:r w:rsidR="002D7AC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6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 рождението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композитора Емануил Манолов</w:t>
      </w:r>
      <w:r w:rsidR="008D1C3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9</w:t>
      </w:r>
      <w:r w:rsidR="0099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.01.18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60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0129F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E74B0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9F12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3018F4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3098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Бяла зима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  <w:r w:rsidR="003018F4" w:rsidRP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E81B73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9B10AF" w:rsidRDefault="00555E3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беседа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01FC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801F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01FC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</w:t>
      </w:r>
      <w:proofErr w:type="spellEnd"/>
      <w:r w:rsidR="00801FC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r w:rsidR="00801FC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Ирина Робева-Терзиева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C75B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79A8" w:rsidRPr="00AF79A8" w:rsidRDefault="00BA0BC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D3362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Музикална лектория по случай 155 години от рождението на Георг Фридрих Хендел</w:t>
      </w:r>
      <w:r w:rsidR="008E53C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 w:rsidR="0029315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BD75E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/23.</w:t>
      </w:r>
      <w:r w:rsidR="0029315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02.1865</w:t>
      </w:r>
      <w:r w:rsidR="008B461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</w:t>
      </w:r>
      <w:r w:rsidR="00AF79A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6B4E8E" w:rsidRPr="007524E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МАРТ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4C1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8C4C1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142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6460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Детска вокална група „Пламъче”, с художествен ръководител</w:t>
      </w:r>
      <w:r w:rsidR="008521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Пламена Златева в Концерт, по случай Националния празник на Република България, организиран от Столична община, Фондация „Героите на България” и Сдружение на приятелите на Русия „Александър Невски”.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44D72" w:rsidRPr="00244D72" w:rsidRDefault="0042578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деца от Музикалната школа с творби на Йохан Себастиян Бах, по случай 155 години от р</w:t>
      </w:r>
      <w:r w:rsidR="008E53C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ождението му</w:t>
      </w:r>
      <w:r w:rsidR="00B77F0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/31.03.1865</w:t>
      </w:r>
      <w:r w:rsidR="009B60E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3D1FD0" w:rsidRDefault="006B4E8E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новите стихове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Народно ч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италище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1984”.</w:t>
      </w:r>
      <w:proofErr w:type="gramEnd"/>
    </w:p>
    <w:p w:rsidR="003D1FD0" w:rsidRDefault="00801FC8" w:rsidP="003D1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3D1FD0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C215F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FE687B" w:rsidRDefault="005E764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 върху творчеството на Валери Петров, по повод 100 години от рождението му</w:t>
      </w:r>
      <w:r w:rsidR="00A44B0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/22.04.1920 г./.</w:t>
      </w:r>
    </w:p>
    <w:p w:rsidR="00AD33D5" w:rsidRPr="00FE687B" w:rsidRDefault="00AD33D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Музикална лектория по случай 150 години от рождението на Ференц Лехар, /30.04.1870 г./</w:t>
      </w:r>
      <w:r w:rsidR="007E64B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B77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EC15EC" w:rsidRPr="00EC15EC" w:rsidRDefault="00EC15E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случай 135 години от рождението на поета Николай Лилиев</w:t>
      </w:r>
      <w:r w:rsidR="00B77F0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/26.05.1885 г./.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250BC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B6009" w:rsidRPr="000B6009" w:rsidRDefault="005231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Отбелязване на 210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 рождението на Роберт Шуман, /8.06.1810</w:t>
      </w:r>
      <w:r w:rsidR="000B60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 – Лектория с децата от Музикалната школа.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C47CE" w:rsidRDefault="002C47C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C47CE" w:rsidRDefault="002C47CE" w:rsidP="002C4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 w:rsidRPr="002C4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  <w:t>МЕСЕЦ ЮЛИ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Default="009648B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Литературна беседа с читатели на библиотеката, по повод 170 години от рождението на Иван Вазов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/9.07.1850 г./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9648BC" w:rsidRDefault="009648B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„Лятна палитра” – откриване изложба на децата от Школата по изобразително изкуство с преподавател Ирина Робева-Терзиева</w:t>
      </w:r>
    </w:p>
    <w:p w:rsidR="00CA71DC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Организиране на детски пленери – рисуване на открито, (12, 19 и 26 юли 2020 г.)</w:t>
      </w:r>
    </w:p>
    <w:p w:rsidR="00CA71DC" w:rsidRPr="009648BC" w:rsidRDefault="00311CB3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Литературна беседа с читатели на библиотеката, по случай 170 години от рождението на Ги Дьо Мопасан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/5.08.1850 г./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CA71DC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6569DA" w:rsidRDefault="00283A9F" w:rsidP="005C6A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3F3B4B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на откритата сцена на читалището.</w:t>
      </w:r>
      <w:r>
        <w:rPr>
          <w:rFonts w:ascii="Times New Roman" w:hAnsi="Times New Roman" w:cs="Times New Roman"/>
          <w:lang w:val="bg-BG"/>
        </w:rPr>
        <w:tab/>
      </w:r>
    </w:p>
    <w:p w:rsidR="00283A9F" w:rsidRPr="002D5A67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итературно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-музикална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съвместно с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по случай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сеп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тември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на открита сцена на Район „Люлин”. </w:t>
      </w:r>
    </w:p>
    <w:p w:rsidR="00283A9F" w:rsidRPr="00852C48" w:rsidRDefault="00283A9F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И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зложба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ни</w:t>
      </w:r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842288" w:rsidRDefault="00283A9F" w:rsidP="000205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D87A6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Две участия на Десислава Георгиева в литературни четения в Културен център „Люлин”: Открива</w:t>
      </w:r>
      <w:r w:rsidR="00C75B8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не на новия К</w:t>
      </w:r>
      <w:r w:rsidR="000205F8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ултурен сезон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2</w:t>
      </w:r>
      <w:r w:rsidR="000205F8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0/2021 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. </w:t>
      </w:r>
    </w:p>
    <w:p w:rsidR="00283A9F" w:rsidRPr="004A0C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 w:rsidR="000205F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Есента – тази златна магъосница!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”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Музикална лектория на т</w:t>
      </w:r>
      <w:r w:rsidR="0018107C">
        <w:rPr>
          <w:rFonts w:ascii="Times New Roman" w:hAnsi="Times New Roman" w:cs="Times New Roman"/>
          <w:bCs/>
          <w:sz w:val="24"/>
          <w:szCs w:val="24"/>
          <w:lang w:val="bg-BG"/>
        </w:rPr>
        <w:t>ема: Творчеството на Камий Сен-Санс</w:t>
      </w:r>
      <w:r w:rsidR="00961ABB">
        <w:rPr>
          <w:rFonts w:ascii="Times New Roman" w:hAnsi="Times New Roman" w:cs="Times New Roman"/>
          <w:bCs/>
          <w:sz w:val="24"/>
          <w:szCs w:val="24"/>
          <w:lang w:val="bg-BG"/>
        </w:rPr>
        <w:t>, по случай 185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години от рождението на френския </w:t>
      </w:r>
      <w:r w:rsidR="00961ABB">
        <w:rPr>
          <w:rFonts w:ascii="Times New Roman" w:hAnsi="Times New Roman" w:cs="Times New Roman"/>
          <w:bCs/>
          <w:sz w:val="24"/>
          <w:szCs w:val="24"/>
          <w:lang w:val="bg-BG"/>
        </w:rPr>
        <w:t>композитор</w:t>
      </w:r>
      <w:r w:rsidR="009E7B55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961AB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/9.10.1835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г./</w:t>
      </w:r>
      <w:r w:rsidR="00C75B8B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283A9F" w:rsidRPr="001073F6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Две участия на Десислава Георгиева </w:t>
      </w:r>
      <w:r w:rsidR="007E491B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със стихове и авторски песни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в литературни четения в Културен център „Люлин”.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</w:t>
      </w:r>
      <w:r w:rsidR="001038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атели на библиотеката, по повод 14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0 години от рождението на </w:t>
      </w:r>
      <w:r w:rsidR="0010383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Йордан Йовко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</w:t>
      </w:r>
      <w:r w:rsidR="00C75B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/9.11.1818 г./. 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83A9F" w:rsidRPr="00E94F4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42288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Две участия на Десислава Георгиева </w:t>
      </w:r>
      <w:r w:rsidR="003D65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със стихове и авторски песни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 литературни четения в Културен център „Люлин”.</w:t>
      </w:r>
    </w:p>
    <w:p w:rsidR="009D6CE5" w:rsidRDefault="009D6CE5" w:rsidP="009D6C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Музикална лектория по повод 250 години от рождението на Лудвиг Ван Бетховен</w:t>
      </w:r>
      <w:r w:rsidR="009E7B55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/16.12.1770 г./</w:t>
      </w:r>
      <w:r w:rsidR="00C75B8B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83A9F" w:rsidRPr="00880659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Pr="0092684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3D658E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  <w:r w:rsidR="00961A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83A9F" w:rsidRPr="003E156C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с преподавател: Лазар Драйчев.</w:t>
      </w:r>
    </w:p>
    <w:p w:rsidR="002C47CE" w:rsidRPr="002C47CE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</w:p>
    <w:sectPr w:rsidR="002C47CE" w:rsidRPr="002C47CE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129FF"/>
    <w:rsid w:val="000205F8"/>
    <w:rsid w:val="00073F84"/>
    <w:rsid w:val="000B6009"/>
    <w:rsid w:val="000C0ACB"/>
    <w:rsid w:val="000D6497"/>
    <w:rsid w:val="000F7D76"/>
    <w:rsid w:val="00103837"/>
    <w:rsid w:val="00130987"/>
    <w:rsid w:val="0018107C"/>
    <w:rsid w:val="001D00AB"/>
    <w:rsid w:val="001D50CD"/>
    <w:rsid w:val="00244D72"/>
    <w:rsid w:val="00250BC7"/>
    <w:rsid w:val="00283A9F"/>
    <w:rsid w:val="00293157"/>
    <w:rsid w:val="002C47CE"/>
    <w:rsid w:val="002D6778"/>
    <w:rsid w:val="002D7AC6"/>
    <w:rsid w:val="003018F4"/>
    <w:rsid w:val="00311CB3"/>
    <w:rsid w:val="00314AD4"/>
    <w:rsid w:val="003D1FD0"/>
    <w:rsid w:val="003D4DA5"/>
    <w:rsid w:val="003D658E"/>
    <w:rsid w:val="00425787"/>
    <w:rsid w:val="00492549"/>
    <w:rsid w:val="004B29E1"/>
    <w:rsid w:val="0052132F"/>
    <w:rsid w:val="00523192"/>
    <w:rsid w:val="00555E35"/>
    <w:rsid w:val="0057794E"/>
    <w:rsid w:val="005B773C"/>
    <w:rsid w:val="005C6ACA"/>
    <w:rsid w:val="005D7528"/>
    <w:rsid w:val="005E7647"/>
    <w:rsid w:val="00604EC0"/>
    <w:rsid w:val="00617082"/>
    <w:rsid w:val="0062069A"/>
    <w:rsid w:val="00644A00"/>
    <w:rsid w:val="00655636"/>
    <w:rsid w:val="006B4E8E"/>
    <w:rsid w:val="006D4698"/>
    <w:rsid w:val="007138E4"/>
    <w:rsid w:val="007360F3"/>
    <w:rsid w:val="007464F0"/>
    <w:rsid w:val="007514F9"/>
    <w:rsid w:val="007A5CA8"/>
    <w:rsid w:val="007B7661"/>
    <w:rsid w:val="007E491B"/>
    <w:rsid w:val="007E64B0"/>
    <w:rsid w:val="00801FC8"/>
    <w:rsid w:val="0080643B"/>
    <w:rsid w:val="00806A0D"/>
    <w:rsid w:val="00827780"/>
    <w:rsid w:val="008521E1"/>
    <w:rsid w:val="00852C48"/>
    <w:rsid w:val="00864967"/>
    <w:rsid w:val="00865B16"/>
    <w:rsid w:val="008B461A"/>
    <w:rsid w:val="008C4C12"/>
    <w:rsid w:val="008D1C38"/>
    <w:rsid w:val="008E00EE"/>
    <w:rsid w:val="008E53CA"/>
    <w:rsid w:val="00961ABB"/>
    <w:rsid w:val="009648BC"/>
    <w:rsid w:val="00992584"/>
    <w:rsid w:val="009B10AF"/>
    <w:rsid w:val="009B60ED"/>
    <w:rsid w:val="009D6CE5"/>
    <w:rsid w:val="009E6AC6"/>
    <w:rsid w:val="009E7B55"/>
    <w:rsid w:val="009F12CD"/>
    <w:rsid w:val="00A0065F"/>
    <w:rsid w:val="00A07ABE"/>
    <w:rsid w:val="00A16670"/>
    <w:rsid w:val="00A44B00"/>
    <w:rsid w:val="00A81107"/>
    <w:rsid w:val="00AA1EB1"/>
    <w:rsid w:val="00AD33D5"/>
    <w:rsid w:val="00AE06D7"/>
    <w:rsid w:val="00AF79A8"/>
    <w:rsid w:val="00B00C72"/>
    <w:rsid w:val="00B77F07"/>
    <w:rsid w:val="00B90C76"/>
    <w:rsid w:val="00B928E9"/>
    <w:rsid w:val="00BA0BC3"/>
    <w:rsid w:val="00BA5DA5"/>
    <w:rsid w:val="00BD75EF"/>
    <w:rsid w:val="00BE51B8"/>
    <w:rsid w:val="00C30FF1"/>
    <w:rsid w:val="00C66D95"/>
    <w:rsid w:val="00C73BC5"/>
    <w:rsid w:val="00C75B8B"/>
    <w:rsid w:val="00C93CDE"/>
    <w:rsid w:val="00CA71DC"/>
    <w:rsid w:val="00CA7A2A"/>
    <w:rsid w:val="00D222C6"/>
    <w:rsid w:val="00D33624"/>
    <w:rsid w:val="00D40EC6"/>
    <w:rsid w:val="00D44E15"/>
    <w:rsid w:val="00DC3E6C"/>
    <w:rsid w:val="00E204F1"/>
    <w:rsid w:val="00E31692"/>
    <w:rsid w:val="00E62992"/>
    <w:rsid w:val="00E87910"/>
    <w:rsid w:val="00EC15EC"/>
    <w:rsid w:val="00EE74B0"/>
    <w:rsid w:val="00EF0548"/>
    <w:rsid w:val="00F22574"/>
    <w:rsid w:val="00F377FB"/>
    <w:rsid w:val="00FC0411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2020-04-13T07:33:00Z</dcterms:created>
  <dcterms:modified xsi:type="dcterms:W3CDTF">2020-04-13T07:33:00Z</dcterms:modified>
</cp:coreProperties>
</file>